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12BAE015"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r w:rsidR="00A30259">
        <w:t>Голубицк</w:t>
      </w:r>
      <w:r w:rsidR="0018443A" w:rsidRPr="00DB1893">
        <w:t>о</w:t>
      </w:r>
      <w:r w:rsidR="00092D3B">
        <w:t>го</w:t>
      </w:r>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4BDBBE5A"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w:t>
      </w:r>
      <w:proofErr w:type="spellStart"/>
      <w:r w:rsidR="00A30259">
        <w:rPr>
          <w:b w:val="0"/>
          <w:sz w:val="28"/>
          <w:szCs w:val="28"/>
        </w:rPr>
        <w:t>Голубицкое</w:t>
      </w:r>
      <w:proofErr w:type="spellEnd"/>
      <w:r w:rsidR="00071D85" w:rsidRPr="00DB1893">
        <w:rPr>
          <w:b w:val="0"/>
          <w:sz w:val="28"/>
          <w:szCs w:val="28"/>
        </w:rPr>
        <w:t xml:space="preserve"> 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38E1829E"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w:t>
      </w:r>
      <w:proofErr w:type="spellStart"/>
      <w:r w:rsidR="00A30259">
        <w:rPr>
          <w:b w:val="0"/>
          <w:sz w:val="28"/>
          <w:szCs w:val="28"/>
        </w:rPr>
        <w:t>Голубицкое</w:t>
      </w:r>
      <w:proofErr w:type="spellEnd"/>
      <w:r w:rsidR="00071D85" w:rsidRPr="00DB1893">
        <w:rPr>
          <w:b w:val="0"/>
          <w:sz w:val="28"/>
          <w:szCs w:val="28"/>
        </w:rPr>
        <w:t xml:space="preserve"> 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054ED6BE"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образования </w:t>
      </w:r>
      <w:proofErr w:type="spellStart"/>
      <w:r w:rsidR="00A30259">
        <w:rPr>
          <w:b w:val="0"/>
          <w:sz w:val="28"/>
          <w:szCs w:val="28"/>
        </w:rPr>
        <w:t>Голубицкое</w:t>
      </w:r>
      <w:proofErr w:type="spellEnd"/>
      <w:r w:rsidR="00071D85" w:rsidRPr="00DB1893">
        <w:rPr>
          <w:b w:val="0"/>
          <w:sz w:val="28"/>
          <w:szCs w:val="28"/>
        </w:rPr>
        <w:t xml:space="preserve"> 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1EF9BCBE"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образования </w:t>
      </w:r>
      <w:proofErr w:type="spellStart"/>
      <w:r w:rsidR="00A30259">
        <w:rPr>
          <w:b w:val="0"/>
          <w:sz w:val="28"/>
          <w:szCs w:val="28"/>
        </w:rPr>
        <w:t>Голубицкое</w:t>
      </w:r>
      <w:proofErr w:type="spellEnd"/>
      <w:r w:rsidR="00071D85" w:rsidRPr="00DB1893">
        <w:rPr>
          <w:b w:val="0"/>
          <w:sz w:val="28"/>
          <w:szCs w:val="28"/>
        </w:rPr>
        <w:t xml:space="preserve"> 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3F973689"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w:t>
      </w:r>
      <w:proofErr w:type="spellStart"/>
      <w:r w:rsidR="00A30259">
        <w:rPr>
          <w:b w:val="0"/>
          <w:sz w:val="28"/>
          <w:szCs w:val="28"/>
        </w:rPr>
        <w:t>Голубицкое</w:t>
      </w:r>
      <w:proofErr w:type="spellEnd"/>
      <w:r w:rsidR="00071D85" w:rsidRPr="00DB1893">
        <w:rPr>
          <w:b w:val="0"/>
          <w:sz w:val="28"/>
          <w:szCs w:val="28"/>
        </w:rPr>
        <w:t xml:space="preserve"> 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1F87C752"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образования </w:t>
      </w:r>
      <w:proofErr w:type="spellStart"/>
      <w:r w:rsidR="00A30259">
        <w:rPr>
          <w:b w:val="0"/>
          <w:color w:val="auto"/>
          <w:sz w:val="28"/>
          <w:szCs w:val="28"/>
        </w:rPr>
        <w:t>Голубицкое</w:t>
      </w:r>
      <w:proofErr w:type="spellEnd"/>
      <w:r w:rsidR="00071D85" w:rsidRPr="007C5187">
        <w:rPr>
          <w:b w:val="0"/>
          <w:color w:val="auto"/>
          <w:sz w:val="28"/>
          <w:szCs w:val="28"/>
        </w:rPr>
        <w:t xml:space="preserve"> сельское </w:t>
      </w:r>
      <w:r w:rsidR="00985D8B" w:rsidRPr="007C5187">
        <w:rPr>
          <w:b w:val="0"/>
          <w:color w:val="auto"/>
          <w:sz w:val="28"/>
          <w:szCs w:val="28"/>
        </w:rPr>
        <w:t>поселение Темрюкского района</w:t>
      </w:r>
      <w:proofErr w:type="gramStart"/>
      <w:r w:rsidR="00985D8B" w:rsidRPr="007C5187">
        <w:rPr>
          <w:b w:val="0"/>
          <w:color w:val="auto"/>
          <w:sz w:val="28"/>
          <w:szCs w:val="28"/>
        </w:rPr>
        <w:t xml:space="preserve">   </w:t>
      </w:r>
      <w:r w:rsidRPr="007C5187">
        <w:rPr>
          <w:b w:val="0"/>
          <w:color w:val="auto"/>
          <w:sz w:val="28"/>
          <w:szCs w:val="28"/>
        </w:rPr>
        <w:t>(</w:t>
      </w:r>
      <w:proofErr w:type="gramEnd"/>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215BE915"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r w:rsidR="000F58D3" w:rsidRPr="007C5187">
        <w:rPr>
          <w:b w:val="0"/>
          <w:color w:val="auto"/>
          <w:sz w:val="28"/>
          <w:szCs w:val="28"/>
        </w:rPr>
        <w:t xml:space="preserve">образования </w:t>
      </w:r>
      <w:proofErr w:type="spellStart"/>
      <w:r w:rsidR="00A30259">
        <w:rPr>
          <w:b w:val="0"/>
          <w:color w:val="auto"/>
          <w:sz w:val="28"/>
          <w:szCs w:val="28"/>
        </w:rPr>
        <w:t>Голубицкое</w:t>
      </w:r>
      <w:proofErr w:type="spellEnd"/>
      <w:r w:rsidR="00071D85" w:rsidRPr="007C5187">
        <w:rPr>
          <w:b w:val="0"/>
          <w:color w:val="auto"/>
          <w:sz w:val="28"/>
          <w:szCs w:val="28"/>
        </w:rPr>
        <w:t xml:space="preserve"> сельское </w:t>
      </w:r>
      <w:r w:rsidR="00985D8B" w:rsidRPr="007C5187">
        <w:rPr>
          <w:b w:val="0"/>
          <w:color w:val="auto"/>
          <w:sz w:val="28"/>
          <w:szCs w:val="28"/>
        </w:rPr>
        <w:t xml:space="preserve">поселение Темрюкского </w:t>
      </w:r>
      <w:proofErr w:type="gramStart"/>
      <w:r w:rsidR="00985D8B" w:rsidRPr="007C5187">
        <w:rPr>
          <w:b w:val="0"/>
          <w:color w:val="auto"/>
          <w:sz w:val="28"/>
          <w:szCs w:val="28"/>
        </w:rPr>
        <w:t xml:space="preserve">района  </w:t>
      </w:r>
      <w:r w:rsidRPr="007C5187">
        <w:rPr>
          <w:b w:val="0"/>
          <w:color w:val="auto"/>
          <w:sz w:val="28"/>
          <w:szCs w:val="28"/>
        </w:rPr>
        <w:t>не</w:t>
      </w:r>
      <w:proofErr w:type="gramEnd"/>
      <w:r w:rsidRPr="007C5187">
        <w:rPr>
          <w:b w:val="0"/>
          <w:color w:val="auto"/>
          <w:sz w:val="28"/>
          <w:szCs w:val="28"/>
        </w:rPr>
        <w:t xml:space="preserve">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6E0A87E6" w14:textId="6A15A88F"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lastRenderedPageBreak/>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w:t>
            </w:r>
            <w:r w:rsidRPr="007C5187">
              <w:rPr>
                <w:rFonts w:ascii="Times New Roman" w:eastAsiaTheme="minorHAnsi" w:hAnsi="Times New Roman" w:cs="Times New Roman"/>
                <w:color w:val="auto"/>
                <w:lang w:bidi="ar-SA"/>
              </w:rPr>
              <w:lastRenderedPageBreak/>
              <w:t>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lastRenderedPageBreak/>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Объекты для занятия массовым катанием, хоккеем, фигурным 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lastRenderedPageBreak/>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зависимости от класса </w:t>
            </w:r>
            <w:r w:rsidRPr="007C5187">
              <w:lastRenderedPageBreak/>
              <w:t>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 xml:space="preserve">Для пешеходных и велосипедных улиц и </w:t>
            </w:r>
            <w:r w:rsidRPr="007C5187">
              <w:lastRenderedPageBreak/>
              <w:t>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lastRenderedPageBreak/>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зависимости от класса </w:t>
            </w:r>
            <w:r w:rsidRPr="007C5187">
              <w:lastRenderedPageBreak/>
              <w:t>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3278E6F5"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образования </w:t>
      </w:r>
      <w:proofErr w:type="spellStart"/>
      <w:r w:rsidR="00A30259">
        <w:rPr>
          <w:color w:val="auto"/>
          <w:sz w:val="28"/>
          <w:szCs w:val="28"/>
        </w:rPr>
        <w:t>Голубицкое</w:t>
      </w:r>
      <w:proofErr w:type="spellEnd"/>
      <w:r w:rsidR="0018443A" w:rsidRPr="007C5187">
        <w:rPr>
          <w:color w:val="auto"/>
          <w:sz w:val="28"/>
          <w:szCs w:val="28"/>
        </w:rPr>
        <w:t xml:space="preserve"> сельское</w:t>
      </w:r>
      <w:r w:rsidR="00985D8B" w:rsidRPr="007C5187">
        <w:rPr>
          <w:color w:val="auto"/>
          <w:sz w:val="28"/>
          <w:szCs w:val="28"/>
        </w:rPr>
        <w:t xml:space="preserve"> поселение Темрюкского </w:t>
      </w:r>
      <w:proofErr w:type="gramStart"/>
      <w:r w:rsidR="00985D8B" w:rsidRPr="007C5187">
        <w:rPr>
          <w:color w:val="auto"/>
          <w:sz w:val="28"/>
          <w:szCs w:val="28"/>
        </w:rPr>
        <w:t xml:space="preserve">района  </w:t>
      </w:r>
      <w:r w:rsidRPr="007C5187">
        <w:rPr>
          <w:color w:val="auto"/>
          <w:sz w:val="28"/>
          <w:szCs w:val="28"/>
        </w:rPr>
        <w:t>и</w:t>
      </w:r>
      <w:proofErr w:type="gramEnd"/>
      <w:r w:rsidRPr="007C5187">
        <w:rPr>
          <w:color w:val="auto"/>
          <w:sz w:val="28"/>
          <w:szCs w:val="28"/>
        </w:rPr>
        <w:t xml:space="preserve">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52A56905"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образования </w:t>
      </w:r>
      <w:proofErr w:type="spellStart"/>
      <w:r w:rsidR="00A30259">
        <w:rPr>
          <w:sz w:val="28"/>
          <w:szCs w:val="28"/>
        </w:rPr>
        <w:t>Голубицкое</w:t>
      </w:r>
      <w:proofErr w:type="spellEnd"/>
      <w:r w:rsidR="0018443A" w:rsidRPr="0018443A">
        <w:rPr>
          <w:sz w:val="28"/>
          <w:szCs w:val="28"/>
        </w:rPr>
        <w:t xml:space="preserve"> сельское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510DD837"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образования </w:t>
            </w:r>
            <w:proofErr w:type="spellStart"/>
            <w:r w:rsidR="00A30259">
              <w:rPr>
                <w:rFonts w:ascii="Times New Roman" w:eastAsia="Times New Roman" w:hAnsi="Times New Roman" w:cs="Times New Roman"/>
                <w:color w:val="auto"/>
                <w:sz w:val="20"/>
                <w:szCs w:val="20"/>
                <w:lang w:bidi="ar-SA"/>
              </w:rPr>
              <w:t>Голубицкое</w:t>
            </w:r>
            <w:proofErr w:type="spellEnd"/>
            <w:r w:rsidR="0018443A" w:rsidRPr="0018443A">
              <w:rPr>
                <w:rFonts w:ascii="Times New Roman" w:eastAsia="Times New Roman" w:hAnsi="Times New Roman" w:cs="Times New Roman"/>
                <w:color w:val="auto"/>
                <w:sz w:val="20"/>
                <w:szCs w:val="20"/>
                <w:lang w:bidi="ar-SA"/>
              </w:rPr>
              <w:t xml:space="preserve"> сельское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17C9FAA3"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образования </w:t>
            </w:r>
            <w:proofErr w:type="spellStart"/>
            <w:r w:rsidR="00A30259">
              <w:rPr>
                <w:rFonts w:ascii="Times New Roman" w:eastAsia="Times New Roman" w:hAnsi="Times New Roman" w:cs="Times New Roman"/>
                <w:color w:val="auto"/>
                <w:sz w:val="20"/>
                <w:szCs w:val="20"/>
                <w:lang w:bidi="ar-SA"/>
              </w:rPr>
              <w:t>Голубицкое</w:t>
            </w:r>
            <w:proofErr w:type="spellEnd"/>
            <w:r w:rsidR="0018443A" w:rsidRPr="0018443A">
              <w:rPr>
                <w:rFonts w:ascii="Times New Roman" w:eastAsia="Times New Roman" w:hAnsi="Times New Roman" w:cs="Times New Roman"/>
                <w:color w:val="auto"/>
                <w:sz w:val="20"/>
                <w:szCs w:val="20"/>
                <w:lang w:bidi="ar-SA"/>
              </w:rPr>
              <w:t xml:space="preserve"> сельское </w:t>
            </w:r>
            <w:r w:rsidR="00985D8B" w:rsidRPr="00985D8B">
              <w:rPr>
                <w:rFonts w:ascii="Times New Roman" w:eastAsia="Times New Roman" w:hAnsi="Times New Roman" w:cs="Times New Roman"/>
                <w:color w:val="auto"/>
                <w:sz w:val="20"/>
                <w:szCs w:val="20"/>
                <w:lang w:bidi="ar-SA"/>
              </w:rPr>
              <w:t xml:space="preserve">поселение Темрюкского </w:t>
            </w:r>
            <w:proofErr w:type="gramStart"/>
            <w:r w:rsidR="00985D8B" w:rsidRPr="00985D8B">
              <w:rPr>
                <w:rFonts w:ascii="Times New Roman" w:eastAsia="Times New Roman" w:hAnsi="Times New Roman" w:cs="Times New Roman"/>
                <w:color w:val="auto"/>
                <w:sz w:val="20"/>
                <w:szCs w:val="20"/>
                <w:lang w:bidi="ar-SA"/>
              </w:rPr>
              <w:t>района .</w:t>
            </w:r>
            <w:proofErr w:type="gramEnd"/>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215857"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215857"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A855" w14:textId="77777777" w:rsidR="00215857" w:rsidRDefault="00215857">
      <w:r>
        <w:separator/>
      </w:r>
    </w:p>
  </w:endnote>
  <w:endnote w:type="continuationSeparator" w:id="0">
    <w:p w14:paraId="29ACF5F9" w14:textId="77777777" w:rsidR="00215857" w:rsidRDefault="0021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EF90" w14:textId="77777777" w:rsidR="00215857" w:rsidRDefault="00215857"/>
  </w:footnote>
  <w:footnote w:type="continuationSeparator" w:id="0">
    <w:p w14:paraId="47A6D1B4" w14:textId="77777777" w:rsidR="00215857" w:rsidRDefault="00215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15857"/>
    <w:rsid w:val="002403FD"/>
    <w:rsid w:val="00253665"/>
    <w:rsid w:val="0025481F"/>
    <w:rsid w:val="00263C73"/>
    <w:rsid w:val="002640FD"/>
    <w:rsid w:val="00264D78"/>
    <w:rsid w:val="002775C4"/>
    <w:rsid w:val="002A4C44"/>
    <w:rsid w:val="002B1D84"/>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A48AB"/>
    <w:rsid w:val="005A76D3"/>
    <w:rsid w:val="005D6CEF"/>
    <w:rsid w:val="005F756C"/>
    <w:rsid w:val="006040AC"/>
    <w:rsid w:val="006123E9"/>
    <w:rsid w:val="00616743"/>
    <w:rsid w:val="00620AD3"/>
    <w:rsid w:val="0063245F"/>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953E9"/>
    <w:rsid w:val="00897645"/>
    <w:rsid w:val="008A00A3"/>
    <w:rsid w:val="008A6534"/>
    <w:rsid w:val="008C796C"/>
    <w:rsid w:val="008E1540"/>
    <w:rsid w:val="008E75CE"/>
    <w:rsid w:val="00913142"/>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9066E"/>
    <w:rsid w:val="00A95CB0"/>
    <w:rsid w:val="00AB3F38"/>
    <w:rsid w:val="00AE1C07"/>
    <w:rsid w:val="00AE7795"/>
    <w:rsid w:val="00AF5522"/>
    <w:rsid w:val="00AF7309"/>
    <w:rsid w:val="00B117C0"/>
    <w:rsid w:val="00B14CE7"/>
    <w:rsid w:val="00B24835"/>
    <w:rsid w:val="00B3168F"/>
    <w:rsid w:val="00B44203"/>
    <w:rsid w:val="00B5292D"/>
    <w:rsid w:val="00B70973"/>
    <w:rsid w:val="00B72D62"/>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74</Pages>
  <Words>24004</Words>
  <Characters>136829</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2023-10-16T21:50:00Z</dcterms:created>
  <dcterms:modified xsi:type="dcterms:W3CDTF">2023-10-16T21:50:00Z</dcterms:modified>
</cp:coreProperties>
</file>